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6E21BE" w:rsidP="00A9509C">
      <w:pPr>
        <w:jc w:val="center"/>
        <w:rPr>
          <w:b/>
          <w:sz w:val="26"/>
          <w:szCs w:val="26"/>
        </w:rPr>
      </w:pPr>
      <w:r>
        <w:rPr>
          <w:b/>
          <w:i/>
          <w:sz w:val="26"/>
          <w:szCs w:val="26"/>
        </w:rPr>
        <w:t>Peak</w:t>
      </w:r>
      <w:r w:rsidR="00A9509C">
        <w:rPr>
          <w:b/>
          <w:sz w:val="26"/>
          <w:szCs w:val="26"/>
        </w:rPr>
        <w:t xml:space="preserve"> Literature Circles</w:t>
      </w:r>
    </w:p>
    <w:p w:rsidR="00A9509C" w:rsidRPr="002D1D60" w:rsidRDefault="006E21BE" w:rsidP="00A9509C">
      <w:pPr>
        <w:spacing w:after="0" w:line="240" w:lineRule="auto"/>
        <w:rPr>
          <w:b/>
          <w:sz w:val="26"/>
          <w:szCs w:val="26"/>
        </w:rPr>
      </w:pPr>
      <w:proofErr w:type="gramStart"/>
      <w:r>
        <w:rPr>
          <w:b/>
          <w:sz w:val="26"/>
          <w:szCs w:val="26"/>
        </w:rPr>
        <w:t>pgs.</w:t>
      </w:r>
      <w:proofErr w:type="gramEnd"/>
      <w:r>
        <w:rPr>
          <w:b/>
          <w:sz w:val="26"/>
          <w:szCs w:val="26"/>
        </w:rPr>
        <w:t xml:space="preserve"> 211-246</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A65501" w:rsidP="00A9509C">
      <w:pPr>
        <w:spacing w:after="0" w:line="240" w:lineRule="auto"/>
      </w:pPr>
      <w:r>
        <w:tab/>
      </w:r>
      <w:r>
        <w:tab/>
      </w:r>
      <w:r>
        <w:tab/>
        <w:t>2 fact questions</w:t>
      </w:r>
    </w:p>
    <w:p w:rsidR="00A9509C" w:rsidRDefault="00A9509C" w:rsidP="00A9509C">
      <w:pPr>
        <w:spacing w:after="0" w:line="240" w:lineRule="auto"/>
      </w:pPr>
      <w:r>
        <w:tab/>
      </w:r>
      <w:r>
        <w:tab/>
      </w:r>
      <w:r>
        <w:tab/>
      </w:r>
      <w:r w:rsidR="005E370C">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A65501">
        <w:t>2</w:t>
      </w:r>
      <w:r>
        <w:t xml:space="preserve"> </w:t>
      </w:r>
      <w:r w:rsidR="003E5406">
        <w:t>descriptive passage (include imagery and/or sensory details)</w:t>
      </w:r>
    </w:p>
    <w:p w:rsidR="0008636F" w:rsidRDefault="00A9509C" w:rsidP="00A65501">
      <w:pPr>
        <w:spacing w:after="0" w:line="240" w:lineRule="auto"/>
        <w:ind w:firstLine="720"/>
      </w:pPr>
      <w:r>
        <w:tab/>
      </w:r>
      <w:r>
        <w:tab/>
      </w:r>
      <w:r w:rsidR="00DA6240">
        <w:t xml:space="preserve">1 passage with </w:t>
      </w:r>
      <w:r w:rsidR="005E370C">
        <w:t>personification</w:t>
      </w:r>
      <w:r w:rsidR="00A65501">
        <w:t>, simile, or metaphors</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6E21BE">
        <w:t>Current Everest numbers—how many climbed last year and how many died</w:t>
      </w:r>
    </w:p>
    <w:p w:rsidR="006E21BE" w:rsidRDefault="006E21BE"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6E21BE">
        <w:rPr>
          <w:b/>
        </w:rPr>
        <w:t>Peak</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65501" w:rsidRDefault="00A65501" w:rsidP="00A65501">
      <w:pPr>
        <w:pStyle w:val="ListParagraph"/>
        <w:spacing w:after="0" w:line="240" w:lineRule="auto"/>
        <w:ind w:left="1080"/>
      </w:pPr>
    </w:p>
    <w:p w:rsidR="004D44D1" w:rsidRDefault="004D44D1" w:rsidP="00CB7C64">
      <w:pPr>
        <w:spacing w:after="0" w:line="240" w:lineRule="auto"/>
      </w:pPr>
    </w:p>
    <w:p w:rsidR="005F1752" w:rsidRDefault="005F1752" w:rsidP="00CB7C64">
      <w:pPr>
        <w:spacing w:after="0" w:line="240" w:lineRule="auto"/>
        <w:rPr>
          <w:b/>
          <w:u w:val="single"/>
        </w:rPr>
      </w:pPr>
    </w:p>
    <w:p w:rsidR="00D46D4C" w:rsidRDefault="00D46D4C" w:rsidP="00D46D4C">
      <w:pPr>
        <w:spacing w:after="0" w:line="240" w:lineRule="auto"/>
        <w:rPr>
          <w:b/>
        </w:rPr>
      </w:pPr>
      <w:r>
        <w:rPr>
          <w:b/>
          <w:u w:val="single"/>
        </w:rPr>
        <w:t>Writing Option</w:t>
      </w:r>
      <w:r>
        <w:rPr>
          <w:b/>
        </w:rPr>
        <w:t xml:space="preserve">:  </w:t>
      </w:r>
    </w:p>
    <w:p w:rsidR="00D46D4C" w:rsidRDefault="00D46D4C" w:rsidP="00D46D4C">
      <w:pPr>
        <w:spacing w:after="0" w:line="240" w:lineRule="auto"/>
      </w:pPr>
      <w:r>
        <w:t xml:space="preserve">Write an I Am poem for the character of </w:t>
      </w:r>
      <w:r w:rsidR="006E21BE">
        <w:t>Peak</w:t>
      </w:r>
      <w:r>
        <w:t xml:space="preserve">.  Using the format on </w:t>
      </w:r>
      <w:hyperlink r:id="rId5" w:history="1">
        <w:r w:rsidRPr="00706177">
          <w:rPr>
            <w:rStyle w:val="Hyperlink"/>
          </w:rPr>
          <w:t>http://home.jps.net/~gailhd/crossing/esperanza/poemformat.htm</w:t>
        </w:r>
      </w:hyperlink>
      <w:r>
        <w:t>, include the following somewhere in the poem’s lines:</w:t>
      </w:r>
    </w:p>
    <w:p w:rsidR="00D46D4C" w:rsidRDefault="00D46D4C"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Information </w:t>
      </w:r>
      <w:r w:rsidRPr="00A72E2F">
        <w:rPr>
          <w:rFonts w:asciiTheme="minorHAnsi" w:hAnsiTheme="minorHAnsi"/>
          <w:sz w:val="22"/>
          <w:szCs w:val="22"/>
        </w:rPr>
        <w:t xml:space="preserve">and thoughts about </w:t>
      </w:r>
      <w:r w:rsidR="006E21BE">
        <w:rPr>
          <w:rFonts w:asciiTheme="minorHAnsi" w:hAnsiTheme="minorHAnsi"/>
          <w:sz w:val="22"/>
          <w:szCs w:val="22"/>
        </w:rPr>
        <w:t xml:space="preserve"> Peak</w:t>
      </w:r>
      <w:r w:rsidRPr="00A72E2F">
        <w:rPr>
          <w:rFonts w:asciiTheme="minorHAnsi" w:hAnsiTheme="minorHAnsi"/>
          <w:sz w:val="22"/>
          <w:szCs w:val="22"/>
        </w:rPr>
        <w:t>'s life</w:t>
      </w:r>
      <w:r w:rsidR="006E21BE">
        <w:rPr>
          <w:rFonts w:asciiTheme="minorHAnsi" w:hAnsiTheme="minorHAnsi"/>
          <w:sz w:val="22"/>
          <w:szCs w:val="22"/>
        </w:rPr>
        <w:t xml:space="preserve"> before Everest</w:t>
      </w:r>
    </w:p>
    <w:p w:rsidR="00D46D4C" w:rsidRPr="00A72E2F" w:rsidRDefault="006E21BE" w:rsidP="00D46D4C">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Information and thoughts about Peak</w:t>
      </w:r>
      <w:r w:rsidR="00D46D4C">
        <w:rPr>
          <w:rFonts w:asciiTheme="minorHAnsi" w:hAnsiTheme="minorHAnsi"/>
          <w:sz w:val="22"/>
          <w:szCs w:val="22"/>
        </w:rPr>
        <w:t>’s l</w:t>
      </w:r>
      <w:r>
        <w:rPr>
          <w:rFonts w:asciiTheme="minorHAnsi" w:hAnsiTheme="minorHAnsi"/>
          <w:sz w:val="22"/>
          <w:szCs w:val="22"/>
        </w:rPr>
        <w:t>ife after he arrived at Everest</w:t>
      </w:r>
    </w:p>
    <w:p w:rsidR="00D46D4C" w:rsidRDefault="00D46D4C" w:rsidP="00D46D4C">
      <w:pPr>
        <w:numPr>
          <w:ilvl w:val="0"/>
          <w:numId w:val="4"/>
        </w:numPr>
        <w:spacing w:after="100" w:afterAutospacing="1" w:line="240" w:lineRule="auto"/>
        <w:ind w:left="2160"/>
        <w:rPr>
          <w:rFonts w:eastAsia="Times New Roman" w:cs="Times New Roman"/>
        </w:rPr>
      </w:pPr>
      <w:r w:rsidRPr="00A72E2F">
        <w:rPr>
          <w:rFonts w:eastAsia="Times New Roman" w:cs="Times New Roman"/>
        </w:rPr>
        <w:t>Informat</w:t>
      </w:r>
      <w:r w:rsidR="006E21BE">
        <w:rPr>
          <w:rFonts w:eastAsia="Times New Roman" w:cs="Times New Roman"/>
        </w:rPr>
        <w:t>ion and thoughts about Peak</w:t>
      </w:r>
      <w:r w:rsidRPr="00A72E2F">
        <w:rPr>
          <w:rFonts w:eastAsia="Times New Roman" w:cs="Times New Roman"/>
        </w:rPr>
        <w:t>'s family</w:t>
      </w:r>
    </w:p>
    <w:p w:rsidR="006E21BE" w:rsidRPr="00A72E2F" w:rsidRDefault="006E21BE" w:rsidP="00D46D4C">
      <w:pPr>
        <w:numPr>
          <w:ilvl w:val="0"/>
          <w:numId w:val="4"/>
        </w:numPr>
        <w:spacing w:after="100" w:afterAutospacing="1" w:line="240" w:lineRule="auto"/>
        <w:ind w:left="2160"/>
        <w:rPr>
          <w:rFonts w:eastAsia="Times New Roman" w:cs="Times New Roman"/>
        </w:rPr>
      </w:pPr>
      <w:r>
        <w:rPr>
          <w:rFonts w:eastAsia="Times New Roman" w:cs="Times New Roman"/>
        </w:rPr>
        <w:t>Information and thoughts about Peak’s mountain climbing “family”</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w:t>
      </w:r>
      <w:r w:rsidR="006E21BE">
        <w:rPr>
          <w:rFonts w:eastAsia="Times New Roman" w:cs="Times New Roman"/>
        </w:rPr>
        <w:t>Josh</w:t>
      </w:r>
    </w:p>
    <w:p w:rsidR="00D46D4C" w:rsidRDefault="00D46D4C" w:rsidP="00D46D4C">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w:t>
      </w:r>
      <w:r>
        <w:rPr>
          <w:rFonts w:eastAsia="Times New Roman" w:cs="Times New Roman"/>
        </w:rPr>
        <w:t xml:space="preserve"> and thoughts about his conflicting feelings about his </w:t>
      </w:r>
      <w:r w:rsidR="008F25F3">
        <w:rPr>
          <w:rFonts w:eastAsia="Times New Roman" w:cs="Times New Roman"/>
        </w:rPr>
        <w:t>the climb</w:t>
      </w:r>
    </w:p>
    <w:p w:rsid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His</w:t>
      </w:r>
      <w:r w:rsidRPr="00D46D4C">
        <w:rPr>
          <w:rFonts w:eastAsia="Times New Roman" w:cs="Times New Roman"/>
        </w:rPr>
        <w:t xml:space="preserve"> growth as a character</w:t>
      </w:r>
    </w:p>
    <w:p w:rsidR="00D46D4C" w:rsidRPr="00D46D4C" w:rsidRDefault="00D46D4C" w:rsidP="00D46D4C">
      <w:pPr>
        <w:numPr>
          <w:ilvl w:val="0"/>
          <w:numId w:val="4"/>
        </w:numPr>
        <w:spacing w:before="100" w:beforeAutospacing="1" w:after="0" w:line="240" w:lineRule="auto"/>
        <w:ind w:left="2160"/>
        <w:rPr>
          <w:rFonts w:eastAsia="Times New Roman" w:cs="Times New Roman"/>
        </w:rPr>
      </w:pPr>
      <w:r>
        <w:rPr>
          <w:rFonts w:eastAsia="Times New Roman" w:cs="Times New Roman"/>
        </w:rPr>
        <w:t xml:space="preserve">His interests or </w:t>
      </w:r>
      <w:r w:rsidRPr="00D46D4C">
        <w:rPr>
          <w:rFonts w:eastAsia="Times New Roman" w:cs="Times New Roman"/>
        </w:rPr>
        <w:t>sources of strength and encouragement</w:t>
      </w:r>
    </w:p>
    <w:p w:rsidR="00D46D4C" w:rsidRDefault="00D46D4C" w:rsidP="00D46D4C">
      <w:pPr>
        <w:spacing w:before="100" w:beforeAutospacing="1" w:after="100" w:afterAutospacing="1" w:line="240" w:lineRule="auto"/>
        <w:rPr>
          <w:rFonts w:eastAsia="Times New Roman" w:cs="Times New Roman"/>
        </w:rPr>
      </w:pPr>
      <w:r>
        <w:rPr>
          <w:rFonts w:eastAsia="Times New Roman" w:cs="Times New Roman"/>
        </w:rPr>
        <w:t xml:space="preserve">Scoring Guide:  </w:t>
      </w:r>
      <w:hyperlink r:id="rId6" w:history="1">
        <w:r w:rsidRPr="00706177">
          <w:rPr>
            <w:rStyle w:val="Hyperlink"/>
            <w:rFonts w:eastAsia="Times New Roman" w:cs="Times New Roman"/>
          </w:rPr>
          <w:t>http://home.jps.net/~gailhd/crossing/esperanza/scorepoem.htm</w:t>
        </w:r>
      </w:hyperlink>
    </w:p>
    <w:p w:rsidR="00D46D4C" w:rsidRPr="00A65501" w:rsidRDefault="00A65501" w:rsidP="00D46D4C">
      <w:pPr>
        <w:spacing w:after="0" w:line="240" w:lineRule="auto"/>
        <w:rPr>
          <w:b/>
        </w:rPr>
      </w:pPr>
      <w:r>
        <w:rPr>
          <w:b/>
          <w:u w:val="single"/>
        </w:rPr>
        <w:t>Analysis for Discussion</w:t>
      </w:r>
      <w:r>
        <w:rPr>
          <w:b/>
        </w:rPr>
        <w:t>:</w:t>
      </w:r>
    </w:p>
    <w:p w:rsidR="00A65501" w:rsidRDefault="006E21BE" w:rsidP="006E21BE">
      <w:pPr>
        <w:pStyle w:val="style8"/>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What did Rolf’s letter mean to Peak?  How did it change him and his decisions?</w:t>
      </w:r>
    </w:p>
    <w:p w:rsidR="006E21BE" w:rsidRDefault="006E21BE" w:rsidP="006E21BE">
      <w:pPr>
        <w:pStyle w:val="style8"/>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What types of changes did Peak experience physically, intellectually, emotionally, and socially?</w:t>
      </w:r>
    </w:p>
    <w:p w:rsidR="006E21BE" w:rsidRPr="00A65501" w:rsidRDefault="006E21BE" w:rsidP="006E21BE">
      <w:pPr>
        <w:pStyle w:val="style8"/>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How does the phone call from Peak’s mom change him?</w:t>
      </w:r>
    </w:p>
    <w:p w:rsidR="00A65501" w:rsidRPr="006E21BE" w:rsidRDefault="006E21BE" w:rsidP="006E21BE">
      <w:pPr>
        <w:pStyle w:val="ListParagraph"/>
        <w:numPr>
          <w:ilvl w:val="0"/>
          <w:numId w:val="8"/>
        </w:numPr>
        <w:spacing w:after="0" w:line="240" w:lineRule="auto"/>
        <w:rPr>
          <w:u w:val="single"/>
        </w:rPr>
      </w:pPr>
      <w:r>
        <w:t>What changed at the summit of Everest?</w:t>
      </w:r>
    </w:p>
    <w:p w:rsidR="006E21BE" w:rsidRPr="006E21BE" w:rsidRDefault="006E21BE" w:rsidP="006E21BE">
      <w:pPr>
        <w:pStyle w:val="ListParagraph"/>
        <w:numPr>
          <w:ilvl w:val="0"/>
          <w:numId w:val="8"/>
        </w:numPr>
        <w:spacing w:after="0" w:line="240" w:lineRule="auto"/>
        <w:rPr>
          <w:u w:val="single"/>
        </w:rPr>
      </w:pPr>
      <w:r>
        <w:t>Will Peak ever go back to Everest?  Why not?</w:t>
      </w:r>
    </w:p>
    <w:p w:rsidR="006E21BE" w:rsidRPr="006E21BE" w:rsidRDefault="006E21BE" w:rsidP="006E21BE">
      <w:pPr>
        <w:pStyle w:val="ListParagraph"/>
        <w:numPr>
          <w:ilvl w:val="0"/>
          <w:numId w:val="8"/>
        </w:numPr>
        <w:spacing w:after="0" w:line="240" w:lineRule="auto"/>
        <w:rPr>
          <w:u w:val="single"/>
        </w:rPr>
      </w:pPr>
      <w:r>
        <w:t>Why does Peak make the decision he makes?  What changes would there be if he had made a different decision?  How will Sun-Jo’s life be different now?</w:t>
      </w:r>
    </w:p>
    <w:sectPr w:rsidR="006E21BE" w:rsidRPr="006E21BE"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7207"/>
    <w:multiLevelType w:val="hybridMultilevel"/>
    <w:tmpl w:val="311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07753"/>
    <w:rsid w:val="00280F84"/>
    <w:rsid w:val="002D1D60"/>
    <w:rsid w:val="003E5406"/>
    <w:rsid w:val="00404F48"/>
    <w:rsid w:val="004D44D1"/>
    <w:rsid w:val="005B741D"/>
    <w:rsid w:val="005E370C"/>
    <w:rsid w:val="005F1752"/>
    <w:rsid w:val="006459DB"/>
    <w:rsid w:val="00692CD6"/>
    <w:rsid w:val="006B1CAE"/>
    <w:rsid w:val="006E21BE"/>
    <w:rsid w:val="0080378A"/>
    <w:rsid w:val="008F25F3"/>
    <w:rsid w:val="00A332A1"/>
    <w:rsid w:val="00A65501"/>
    <w:rsid w:val="00A9509C"/>
    <w:rsid w:val="00C20277"/>
    <w:rsid w:val="00C27109"/>
    <w:rsid w:val="00CB7C64"/>
    <w:rsid w:val="00D46D4C"/>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 w:type="paragraph" w:styleId="NormalWeb">
    <w:name w:val="Normal (Web)"/>
    <w:basedOn w:val="Normal"/>
    <w:uiPriority w:val="99"/>
    <w:unhideWhenUsed/>
    <w:rsid w:val="00D46D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6D4C"/>
    <w:rPr>
      <w:color w:val="800080" w:themeColor="followedHyperlink"/>
      <w:u w:val="single"/>
    </w:rPr>
  </w:style>
  <w:style w:type="paragraph" w:customStyle="1" w:styleId="style8">
    <w:name w:val="style8"/>
    <w:basedOn w:val="Normal"/>
    <w:rsid w:val="00A65501"/>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1315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jps.net/~gailhd/crossing/esperanza/scorepoem.htm" TargetMode="External"/><Relationship Id="rId5" Type="http://schemas.openxmlformats.org/officeDocument/2006/relationships/hyperlink" Target="http://home.jps.net/~gailhd/crossing/esperanza/poemform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2011-06-21T01:08:00Z</dcterms:created>
  <dcterms:modified xsi:type="dcterms:W3CDTF">2011-06-24T02:36:00Z</dcterms:modified>
</cp:coreProperties>
</file>