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A9509C" w:rsidP="00A9509C">
      <w:pPr>
        <w:jc w:val="center"/>
        <w:rPr>
          <w:b/>
          <w:sz w:val="26"/>
          <w:szCs w:val="26"/>
        </w:rPr>
      </w:pPr>
      <w:r>
        <w:rPr>
          <w:b/>
          <w:i/>
          <w:sz w:val="26"/>
          <w:szCs w:val="26"/>
        </w:rPr>
        <w:t>Esperanza Rising</w:t>
      </w:r>
      <w:r>
        <w:rPr>
          <w:b/>
          <w:sz w:val="26"/>
          <w:szCs w:val="26"/>
        </w:rPr>
        <w:t xml:space="preserve"> Literature Circles</w:t>
      </w:r>
    </w:p>
    <w:p w:rsidR="00A9509C" w:rsidRPr="002D1D60" w:rsidRDefault="00A9509C" w:rsidP="00A9509C">
      <w:pPr>
        <w:spacing w:after="0" w:line="240" w:lineRule="auto"/>
        <w:rPr>
          <w:b/>
          <w:sz w:val="26"/>
          <w:szCs w:val="26"/>
        </w:rPr>
      </w:pPr>
      <w:r w:rsidRPr="00A9509C">
        <w:rPr>
          <w:b/>
          <w:sz w:val="26"/>
          <w:szCs w:val="26"/>
        </w:rPr>
        <w:t xml:space="preserve">Chapters </w:t>
      </w:r>
      <w:r w:rsidR="002D1D60">
        <w:rPr>
          <w:b/>
          <w:sz w:val="26"/>
          <w:szCs w:val="26"/>
        </w:rPr>
        <w:t xml:space="preserve">3 &amp; 4—“Las Papayas” and “Las </w:t>
      </w:r>
      <w:proofErr w:type="spellStart"/>
      <w:r w:rsidR="002D1D60">
        <w:rPr>
          <w:b/>
          <w:sz w:val="26"/>
          <w:szCs w:val="26"/>
        </w:rPr>
        <w:t>Higos</w:t>
      </w:r>
      <w:proofErr w:type="spellEnd"/>
      <w:r w:rsidR="002D1D60">
        <w:rPr>
          <w:b/>
          <w:sz w:val="26"/>
          <w:szCs w:val="26"/>
        </w:rPr>
        <w:t>”</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9509C" w:rsidRDefault="00A9509C" w:rsidP="00A9509C">
      <w:pPr>
        <w:spacing w:after="0" w:line="240" w:lineRule="auto"/>
        <w:ind w:left="1440" w:firstLine="720"/>
      </w:pPr>
      <w:r>
        <w:t>2 opinion questions (FAT questions)</w:t>
      </w:r>
    </w:p>
    <w:p w:rsidR="00A9509C" w:rsidRDefault="00A9509C" w:rsidP="00A9509C">
      <w:pPr>
        <w:spacing w:after="0" w:line="240" w:lineRule="auto"/>
      </w:pPr>
      <w:r>
        <w:tab/>
      </w:r>
      <w:r>
        <w:tab/>
      </w:r>
      <w:r>
        <w:tab/>
      </w:r>
      <w:r w:rsidR="002D1D60">
        <w:t>1</w:t>
      </w:r>
      <w:r>
        <w:t xml:space="preserve"> </w:t>
      </w:r>
      <w:r w:rsidR="002D1D60">
        <w:t>before and after</w:t>
      </w:r>
      <w:r>
        <w:t xml:space="preserve"> question (What </w:t>
      </w:r>
      <w:r w:rsidR="002D1D60">
        <w:t>was it like before?  What is it like now?)</w:t>
      </w:r>
    </w:p>
    <w:p w:rsidR="00A9509C" w:rsidRDefault="00A9509C" w:rsidP="00A9509C">
      <w:pPr>
        <w:spacing w:after="0" w:line="240" w:lineRule="auto"/>
      </w:pPr>
      <w:r>
        <w:tab/>
      </w:r>
      <w:r>
        <w:tab/>
      </w:r>
      <w:r>
        <w:tab/>
      </w:r>
      <w:r w:rsidR="002D1D60">
        <w:t>2</w:t>
      </w:r>
      <w:r>
        <w:t xml:space="preserve"> fact question</w:t>
      </w:r>
      <w:r w:rsidR="002D1D60">
        <w:t>s</w:t>
      </w:r>
      <w:r>
        <w:t xml:space="preserve"> (basic fact question</w:t>
      </w:r>
      <w:r w:rsidR="002D1D60">
        <w:t>s</w:t>
      </w:r>
      <w:r>
        <w:t xml:space="preserve"> from the novel)</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t xml:space="preserve">1 </w:t>
      </w:r>
      <w:r w:rsidR="003E5406">
        <w:t>descriptive passage (include imagery and/or sensory details)</w:t>
      </w:r>
    </w:p>
    <w:p w:rsidR="00A9509C" w:rsidRDefault="00A9509C" w:rsidP="00A9509C">
      <w:pPr>
        <w:spacing w:after="0" w:line="240" w:lineRule="auto"/>
        <w:ind w:firstLine="720"/>
      </w:pPr>
      <w:r>
        <w:tab/>
      </w:r>
      <w:r>
        <w:tab/>
      </w:r>
      <w:r w:rsidR="003E5406">
        <w:t>2</w:t>
      </w:r>
      <w:r>
        <w:t xml:space="preserve"> foreshadowing</w:t>
      </w:r>
    </w:p>
    <w:p w:rsidR="00A9509C" w:rsidRDefault="003E5406" w:rsidP="003E5406">
      <w:pPr>
        <w:spacing w:after="0" w:line="240" w:lineRule="auto"/>
        <w:ind w:firstLine="720"/>
      </w:pPr>
      <w:r>
        <w:tab/>
      </w:r>
      <w:r>
        <w:tab/>
        <w:t>1 passage with a simile</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3E5406">
        <w:t>The Great Depression—in the U.S. and in the world</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proofErr w:type="spellStart"/>
      <w:r>
        <w:rPr>
          <w:b/>
        </w:rPr>
        <w:t>Abuelita</w:t>
      </w:r>
      <w:proofErr w:type="spellEnd"/>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80378A">
        <w:t xml:space="preserve"> that might have changed</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EF343D" w:rsidRDefault="00EF343D" w:rsidP="00EF343D">
      <w:pPr>
        <w:spacing w:after="0" w:line="240" w:lineRule="auto"/>
      </w:pPr>
    </w:p>
    <w:p w:rsidR="00EF343D" w:rsidRDefault="00EF343D" w:rsidP="00EF343D">
      <w:pPr>
        <w:spacing w:after="0" w:line="240" w:lineRule="auto"/>
        <w:rPr>
          <w:b/>
        </w:rPr>
      </w:pPr>
      <w:r>
        <w:rPr>
          <w:b/>
          <w:u w:val="single"/>
        </w:rPr>
        <w:lastRenderedPageBreak/>
        <w:t>Writing Options</w:t>
      </w:r>
      <w:r>
        <w:rPr>
          <w:b/>
        </w:rPr>
        <w:t>:</w:t>
      </w:r>
    </w:p>
    <w:p w:rsidR="00EF343D" w:rsidRDefault="00EF343D" w:rsidP="00EF343D">
      <w:pPr>
        <w:pStyle w:val="ListParagraph"/>
        <w:numPr>
          <w:ilvl w:val="0"/>
          <w:numId w:val="2"/>
        </w:numPr>
        <w:spacing w:after="0" w:line="240" w:lineRule="auto"/>
      </w:pPr>
      <w:r>
        <w:t>Write about a favorite toy of yours.  When did you get it?  Why is it your favorite?  Describe in detail.</w:t>
      </w:r>
    </w:p>
    <w:p w:rsidR="00EF343D" w:rsidRDefault="00EF343D" w:rsidP="00EF343D">
      <w:pPr>
        <w:pStyle w:val="ListParagraph"/>
        <w:numPr>
          <w:ilvl w:val="0"/>
          <w:numId w:val="2"/>
        </w:numPr>
        <w:spacing w:after="0" w:line="240" w:lineRule="auto"/>
      </w:pPr>
      <w:r>
        <w:t>Write about a time in your life when you lost something that meant a great deal to you.  What did you lose?  How?  How did it change your life?  Has anything positive come out of the loss?</w:t>
      </w:r>
    </w:p>
    <w:p w:rsidR="00EF343D" w:rsidRPr="00EF343D" w:rsidRDefault="00EF343D" w:rsidP="00EF343D">
      <w:pPr>
        <w:pStyle w:val="ListParagraph"/>
        <w:spacing w:after="0" w:line="240" w:lineRule="auto"/>
      </w:pPr>
    </w:p>
    <w:sectPr w:rsidR="00EF343D" w:rsidRPr="00EF343D" w:rsidSect="003D3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D7E8F"/>
    <w:multiLevelType w:val="hybridMultilevel"/>
    <w:tmpl w:val="6052C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2D1D60"/>
    <w:rsid w:val="003D398E"/>
    <w:rsid w:val="003E5406"/>
    <w:rsid w:val="0080378A"/>
    <w:rsid w:val="00A9509C"/>
    <w:rsid w:val="00EF3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428</Words>
  <Characters>2446</Characters>
  <Application>Microsoft Office Word</Application>
  <DocSecurity>0</DocSecurity>
  <Lines>20</Lines>
  <Paragraphs>5</Paragraphs>
  <ScaleCrop>false</ScaleCrop>
  <Company>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2011-06-20T00:53:00Z</dcterms:created>
  <dcterms:modified xsi:type="dcterms:W3CDTF">2011-06-21T00:17:00Z</dcterms:modified>
</cp:coreProperties>
</file>